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7BD63" w14:textId="77777777" w:rsidR="007F153F" w:rsidRDefault="00277303" w:rsidP="007F153F">
      <w:pPr>
        <w:rPr>
          <w:rFonts w:ascii="Meiryo UI" w:eastAsia="Meiryo UI" w:hAnsi="Meiryo UI"/>
          <w:szCs w:val="21"/>
        </w:rPr>
      </w:pPr>
      <w:r w:rsidRPr="007F153F">
        <w:rPr>
          <w:rFonts w:ascii="Meiryo UI" w:eastAsia="Meiryo UI" w:hAnsi="Meiryo UI" w:hint="eastAsia"/>
          <w:szCs w:val="21"/>
        </w:rPr>
        <w:t>グラフの種類</w:t>
      </w:r>
    </w:p>
    <w:p w14:paraId="273E5197" w14:textId="0E76A8EB" w:rsidR="007F153F" w:rsidRPr="007F153F" w:rsidRDefault="00277303" w:rsidP="007F153F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7F153F">
        <w:rPr>
          <w:rFonts w:ascii="Meiryo UI" w:eastAsia="Meiryo UI" w:hAnsi="Meiryo UI" w:hint="eastAsia"/>
        </w:rPr>
        <w:t>円グラフ</w:t>
      </w:r>
      <w:r w:rsidR="007F153F">
        <w:rPr>
          <w:rFonts w:ascii="Meiryo UI" w:eastAsia="Meiryo UI" w:hAnsi="Meiryo UI"/>
        </w:rPr>
        <w:br/>
      </w:r>
      <w:r w:rsidR="00EC0983" w:rsidRPr="00EC0983">
        <w:rPr>
          <w:rFonts w:ascii="Meiryo UI" w:eastAsia="Meiryo UI" w:hAnsi="Meiryo UI" w:hint="eastAsia"/>
        </w:rPr>
        <w:t>全体に占める各要素の割合を示す場合に用います。例えば年齢構成で</w:t>
      </w:r>
      <w:r w:rsidR="00EC0983" w:rsidRPr="00EC0983">
        <w:rPr>
          <w:rFonts w:ascii="Meiryo UI" w:eastAsia="Meiryo UI" w:hAnsi="Meiryo UI"/>
        </w:rPr>
        <w:t>20歳未満、20～60歳未満、60歳以上の3要素がどういった割合なのかを視覚的に把握することができます。</w:t>
      </w:r>
    </w:p>
    <w:p w14:paraId="0DACF2AB" w14:textId="2DD65A77" w:rsidR="007F153F" w:rsidRPr="007F153F" w:rsidRDefault="00277303" w:rsidP="007F153F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7F153F">
        <w:rPr>
          <w:rFonts w:ascii="Meiryo UI" w:eastAsia="Meiryo UI" w:hAnsi="Meiryo UI" w:hint="eastAsia"/>
        </w:rPr>
        <w:t>棒グラフ</w:t>
      </w:r>
      <w:bookmarkStart w:id="0" w:name="_GoBack"/>
      <w:bookmarkEnd w:id="0"/>
      <w:r w:rsidR="00EC0983">
        <w:rPr>
          <w:rFonts w:ascii="Meiryo UI" w:eastAsia="Meiryo UI" w:hAnsi="Meiryo UI"/>
        </w:rPr>
        <w:br/>
      </w:r>
      <w:r w:rsidR="00EC0983" w:rsidRPr="00EC0983">
        <w:rPr>
          <w:rFonts w:ascii="Meiryo UI" w:eastAsia="Meiryo UI" w:hAnsi="Meiryo UI" w:hint="eastAsia"/>
        </w:rPr>
        <w:t>値の大小を比較するときに有効なグラフです。例えば、各店舗の売上高を比較したり、物販で種類別の販売数量の大小を確認したりする際に利用します。</w:t>
      </w:r>
    </w:p>
    <w:p w14:paraId="1083D63B" w14:textId="61EC18A8" w:rsidR="00277303" w:rsidRPr="007F153F" w:rsidRDefault="00277303" w:rsidP="007F153F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7F153F">
        <w:rPr>
          <w:rFonts w:ascii="Meiryo UI" w:eastAsia="Meiryo UI" w:hAnsi="Meiryo UI" w:hint="eastAsia"/>
        </w:rPr>
        <w:t>折れ線グラフ</w:t>
      </w:r>
      <w:r w:rsidR="00EC0983">
        <w:rPr>
          <w:rFonts w:ascii="Meiryo UI" w:eastAsia="Meiryo UI" w:hAnsi="Meiryo UI"/>
        </w:rPr>
        <w:br/>
      </w:r>
      <w:r w:rsidR="00EC0983" w:rsidRPr="00EC0983">
        <w:rPr>
          <w:rFonts w:ascii="Meiryo UI" w:eastAsia="Meiryo UI" w:hAnsi="Meiryo UI" w:hint="eastAsia"/>
        </w:rPr>
        <w:t>時系列での連続的な変化を捉えるときに使います。例えば、月別の売上推移や、気温の変化などです。横軸に時間や年月日などを取ることがほとんどです。</w:t>
      </w:r>
    </w:p>
    <w:sectPr w:rsidR="00277303" w:rsidRPr="007F1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BAABF" w14:textId="77777777" w:rsidR="00090097" w:rsidRDefault="00090097" w:rsidP="00806B30">
      <w:r>
        <w:separator/>
      </w:r>
    </w:p>
  </w:endnote>
  <w:endnote w:type="continuationSeparator" w:id="0">
    <w:p w14:paraId="47F83D45" w14:textId="77777777" w:rsidR="00090097" w:rsidRDefault="00090097" w:rsidP="0080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B9623" w14:textId="77777777" w:rsidR="00806B30" w:rsidRDefault="00806B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F9C5" w14:textId="77777777" w:rsidR="00806B30" w:rsidRDefault="00806B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D3F94" w14:textId="77777777" w:rsidR="00806B30" w:rsidRDefault="00806B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155B2" w14:textId="77777777" w:rsidR="00090097" w:rsidRDefault="00090097" w:rsidP="00806B30">
      <w:r>
        <w:separator/>
      </w:r>
    </w:p>
  </w:footnote>
  <w:footnote w:type="continuationSeparator" w:id="0">
    <w:p w14:paraId="0C28A344" w14:textId="77777777" w:rsidR="00090097" w:rsidRDefault="00090097" w:rsidP="0080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496E" w14:textId="77777777" w:rsidR="00806B30" w:rsidRDefault="00806B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BC88F" w14:textId="77777777" w:rsidR="00806B30" w:rsidRDefault="00806B3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D4A6B" w14:textId="77777777" w:rsidR="00806B30" w:rsidRDefault="00806B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D3E"/>
    <w:multiLevelType w:val="hybridMultilevel"/>
    <w:tmpl w:val="7C0C698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6E843B6"/>
    <w:multiLevelType w:val="hybridMultilevel"/>
    <w:tmpl w:val="AC0CE7E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03"/>
    <w:rsid w:val="00090097"/>
    <w:rsid w:val="000F6C60"/>
    <w:rsid w:val="00277303"/>
    <w:rsid w:val="007F153F"/>
    <w:rsid w:val="00806B30"/>
    <w:rsid w:val="00AB152F"/>
    <w:rsid w:val="00B251DB"/>
    <w:rsid w:val="00E129E2"/>
    <w:rsid w:val="00EB31BB"/>
    <w:rsid w:val="00EC0983"/>
    <w:rsid w:val="00F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D59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3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6B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B30"/>
  </w:style>
  <w:style w:type="paragraph" w:styleId="a6">
    <w:name w:val="footer"/>
    <w:basedOn w:val="a"/>
    <w:link w:val="a7"/>
    <w:uiPriority w:val="99"/>
    <w:unhideWhenUsed/>
    <w:rsid w:val="00806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2023-04-18T04:56:00Z</dcterms:created>
  <dcterms:modified xsi:type="dcterms:W3CDTF">2023-04-18T04:56:00Z</dcterms:modified>
</cp:coreProperties>
</file>